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0B" w:rsidRDefault="00C233E9">
      <w:pPr>
        <w:jc w:val="center"/>
        <w:rPr>
          <w:rFonts w:ascii="Arial" w:hAnsi="Arial" w:cs="Arial"/>
          <w:szCs w:val="26"/>
        </w:rPr>
      </w:pPr>
      <w:r>
        <w:rPr>
          <w:noProof/>
        </w:rPr>
        <w:drawing>
          <wp:inline distT="0" distB="0" distL="0" distR="0">
            <wp:extent cx="438150" cy="685800"/>
            <wp:effectExtent l="0" t="0" r="0" b="0"/>
            <wp:docPr id="1" name="Рисунок 3" descr="C:\Users\User\Downloads\uvat-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User\Downloads\uvat-B 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F0B" w:rsidRDefault="00C233E9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rFonts w:ascii="Arial" w:hAnsi="Arial" w:cs="Arial"/>
          <w:b/>
          <w:caps/>
          <w:spacing w:val="30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caps/>
          <w:spacing w:val="30"/>
          <w:sz w:val="32"/>
          <w:szCs w:val="32"/>
        </w:rPr>
        <w:br/>
        <w:t>Уватского муниципального района</w:t>
      </w:r>
    </w:p>
    <w:p w:rsidR="00366F0B" w:rsidRDefault="00C233E9">
      <w:pPr>
        <w:spacing w:before="240"/>
        <w:jc w:val="center"/>
        <w:rPr>
          <w:rFonts w:ascii="Arial" w:hAnsi="Arial" w:cs="Arial"/>
          <w:b/>
          <w:caps/>
          <w:spacing w:val="30"/>
          <w:sz w:val="32"/>
          <w:szCs w:val="36"/>
        </w:rPr>
      </w:pPr>
      <w:r>
        <w:rPr>
          <w:rFonts w:ascii="Arial" w:hAnsi="Arial" w:cs="Arial"/>
          <w:b/>
          <w:caps/>
          <w:spacing w:val="30"/>
          <w:sz w:val="32"/>
          <w:szCs w:val="36"/>
        </w:rPr>
        <w:t>Постановление</w:t>
      </w:r>
    </w:p>
    <w:p w:rsidR="00366F0B" w:rsidRDefault="00680C03">
      <w:pPr>
        <w:tabs>
          <w:tab w:val="center" w:pos="4820"/>
          <w:tab w:val="right" w:pos="9638"/>
        </w:tabs>
        <w:jc w:val="both"/>
      </w:pPr>
      <w:r w:rsidRPr="00680C03">
        <w:rPr>
          <w:rFonts w:ascii="Arial" w:hAnsi="Arial" w:cs="Arial"/>
          <w:sz w:val="26"/>
          <w:szCs w:val="26"/>
        </w:rPr>
        <w:t>[</w:t>
      </w:r>
      <w:r>
        <w:rPr>
          <w:rFonts w:ascii="Arial" w:hAnsi="Arial" w:cs="Arial"/>
          <w:sz w:val="26"/>
          <w:szCs w:val="26"/>
        </w:rPr>
        <w:t>дата постановления</w:t>
      </w:r>
      <w:r w:rsidRPr="00680C03">
        <w:rPr>
          <w:rFonts w:ascii="Arial" w:hAnsi="Arial" w:cs="Arial"/>
          <w:sz w:val="26"/>
          <w:szCs w:val="26"/>
        </w:rPr>
        <w:t>]</w:t>
      </w:r>
      <w:r w:rsidR="00C233E9">
        <w:rPr>
          <w:rFonts w:ascii="Arial" w:hAnsi="Arial" w:cs="Arial"/>
          <w:sz w:val="26"/>
          <w:szCs w:val="26"/>
        </w:rPr>
        <w:t xml:space="preserve"> г.</w:t>
      </w:r>
      <w:r w:rsidR="00C233E9">
        <w:rPr>
          <w:rFonts w:ascii="Arial" w:hAnsi="Arial" w:cs="Arial"/>
          <w:sz w:val="26"/>
          <w:szCs w:val="26"/>
        </w:rPr>
        <w:tab/>
        <w:t>с. Уват</w:t>
      </w:r>
      <w:r w:rsidR="00C233E9">
        <w:rPr>
          <w:rFonts w:ascii="Arial" w:hAnsi="Arial" w:cs="Arial"/>
          <w:sz w:val="26"/>
          <w:szCs w:val="26"/>
        </w:rPr>
        <w:tab/>
        <w:t>№</w:t>
      </w:r>
      <w:r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>
        <w:rPr>
          <w:rFonts w:ascii="Arial" w:hAnsi="Arial" w:cs="Arial"/>
          <w:sz w:val="26"/>
          <w:szCs w:val="26"/>
          <w:lang w:val="en-US"/>
        </w:rPr>
        <w:t>[</w:t>
      </w:r>
      <w:r>
        <w:rPr>
          <w:rFonts w:ascii="Arial" w:hAnsi="Arial" w:cs="Arial"/>
          <w:sz w:val="26"/>
          <w:szCs w:val="26"/>
        </w:rPr>
        <w:t>номер постановления</w:t>
      </w:r>
      <w:r>
        <w:rPr>
          <w:rFonts w:ascii="Arial" w:hAnsi="Arial" w:cs="Arial"/>
          <w:sz w:val="26"/>
          <w:szCs w:val="26"/>
          <w:lang w:val="en-US"/>
        </w:rPr>
        <w:t>]</w:t>
      </w:r>
      <w:r w:rsidR="00C233E9">
        <w:rPr>
          <w:rFonts w:ascii="Arial" w:hAnsi="Arial" w:cs="Arial"/>
          <w:sz w:val="26"/>
          <w:szCs w:val="26"/>
        </w:rPr>
        <w:t xml:space="preserve"> </w:t>
      </w:r>
    </w:p>
    <w:p w:rsidR="00366F0B" w:rsidRDefault="00366F0B">
      <w:pPr>
        <w:pStyle w:val="ConsPlusNormal"/>
        <w:jc w:val="both"/>
      </w:pPr>
    </w:p>
    <w:p w:rsidR="00366F0B" w:rsidRDefault="00C233E9">
      <w:pPr>
        <w:pStyle w:val="ConsPlusNormal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 завершении отопительного сезона 2017-2018 годов на территории Уватского муниципального района</w:t>
      </w:r>
    </w:p>
    <w:p w:rsidR="00366F0B" w:rsidRDefault="00366F0B">
      <w:pPr>
        <w:pStyle w:val="ConsPlusNormal"/>
        <w:ind w:firstLine="709"/>
        <w:jc w:val="center"/>
        <w:rPr>
          <w:sz w:val="26"/>
          <w:szCs w:val="26"/>
        </w:rPr>
      </w:pPr>
    </w:p>
    <w:p w:rsidR="00366F0B" w:rsidRDefault="00C233E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соответствии с Федеральным законом от 06.10.2003 № 131-ФЗ «Об </w:t>
      </w:r>
      <w:r>
        <w:rPr>
          <w:rFonts w:ascii="Arial" w:hAnsi="Arial" w:cs="Arial"/>
          <w:sz w:val="26"/>
          <w:szCs w:val="26"/>
        </w:rPr>
        <w:t xml:space="preserve">общих принципах организации местного самоуправления в Российской Федерации»,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</w:t>
      </w:r>
      <w:r>
        <w:rPr>
          <w:rFonts w:ascii="Arial" w:hAnsi="Arial" w:cs="Arial"/>
          <w:sz w:val="26"/>
          <w:szCs w:val="26"/>
        </w:rPr>
        <w:t>домов»:</w:t>
      </w:r>
    </w:p>
    <w:p w:rsidR="00366F0B" w:rsidRDefault="00C233E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Руководителям теплоснабжающих организаций Уватского муниципального района всех форм собственности, имеющих теплоисточники, обеспечивающие теплом жилищный фонд и объекты социальной сферы, завершить отопительный сезон 2017 - 2018 годов на территор</w:t>
      </w:r>
      <w:r>
        <w:rPr>
          <w:rFonts w:ascii="Arial" w:hAnsi="Arial" w:cs="Arial"/>
          <w:sz w:val="26"/>
          <w:szCs w:val="26"/>
        </w:rPr>
        <w:t>ии Уватского муниципального района с 04 июня 2018 года.</w:t>
      </w:r>
    </w:p>
    <w:p w:rsidR="00366F0B" w:rsidRDefault="00C233E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 xml:space="preserve"> В случае понижения среднесуточной температуры наружного воздуха ниже + 8 °С теплоснабжающим организациям необходимо возобновить отопление объектов социальной сферы и жилищного фонда.</w:t>
      </w:r>
    </w:p>
    <w:p w:rsidR="00366F0B" w:rsidRDefault="00C233E9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3.Теплоснабжаю</w:t>
      </w:r>
      <w:r>
        <w:rPr>
          <w:rFonts w:ascii="Arial" w:eastAsiaTheme="minorHAnsi" w:hAnsi="Arial" w:cs="Arial"/>
          <w:sz w:val="26"/>
          <w:szCs w:val="26"/>
        </w:rPr>
        <w:t>щим организациям, осуществляющим свою деятельность на территории Уватского муниципального района, произвести остановку и консервацию котельного оборудования на летний период.</w:t>
      </w:r>
    </w:p>
    <w:p w:rsidR="00366F0B" w:rsidRDefault="00C233E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4. Директору </w:t>
      </w:r>
      <w:r>
        <w:rPr>
          <w:rFonts w:ascii="Arial" w:hAnsi="Arial" w:cs="Arial"/>
          <w:sz w:val="26"/>
          <w:szCs w:val="26"/>
        </w:rPr>
        <w:t xml:space="preserve">муниципального казённого учреждения «Дирекция по управлению муниципальным хозяйством Уватского муниципального района» (А.Н. </w:t>
      </w:r>
      <w:r>
        <w:rPr>
          <w:rFonts w:ascii="Arial" w:hAnsi="Arial" w:cs="Arial"/>
          <w:bCs/>
          <w:sz w:val="26"/>
          <w:szCs w:val="26"/>
        </w:rPr>
        <w:t xml:space="preserve">Лыков) настоящее постановление довести до сведения руководителей </w:t>
      </w:r>
      <w:r>
        <w:rPr>
          <w:rFonts w:ascii="Arial" w:hAnsi="Arial" w:cs="Arial"/>
          <w:sz w:val="26"/>
          <w:szCs w:val="26"/>
        </w:rPr>
        <w:t>теплоснабжающих организаций не позднее дня следующего за днем его о</w:t>
      </w:r>
      <w:r>
        <w:rPr>
          <w:rFonts w:ascii="Arial" w:hAnsi="Arial" w:cs="Arial"/>
          <w:sz w:val="26"/>
          <w:szCs w:val="26"/>
        </w:rPr>
        <w:t>публикования.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366F0B" w:rsidRDefault="00C233E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5. Сектору делопроизводства, документационного обеспечения и контроля Аппарата Главы администрации Уватского муниципального района (А.Ю. Васильева) настоящее постановление:</w:t>
      </w:r>
    </w:p>
    <w:p w:rsidR="00366F0B" w:rsidRDefault="00C233E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а) обнародовать путем размещения на информационных стендах в местах,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установленных администрацией Уватского муниципального района;</w:t>
      </w:r>
    </w:p>
    <w:p w:rsidR="00366F0B" w:rsidRDefault="00C233E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б) разместить на сайте Уватского муниципального района в сети «Интернет»;</w:t>
      </w:r>
    </w:p>
    <w:p w:rsidR="00366F0B" w:rsidRDefault="00C233E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в) опубликовать в газете «Уватские известия».</w:t>
      </w:r>
    </w:p>
    <w:p w:rsidR="00366F0B" w:rsidRDefault="00C233E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6. Настоящее постановление вступает в силу со дня его обнародования.</w:t>
      </w:r>
    </w:p>
    <w:p w:rsidR="00366F0B" w:rsidRDefault="00C233E9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7. К</w:t>
      </w:r>
      <w:r>
        <w:rPr>
          <w:rFonts w:ascii="Arial" w:eastAsiaTheme="minorHAnsi" w:hAnsi="Arial" w:cs="Arial"/>
          <w:sz w:val="26"/>
          <w:szCs w:val="26"/>
        </w:rPr>
        <w:t>онтроль за исполнением настоящего постановления возложить на первого заместителя Главы администрации Уватского муниципального района.</w:t>
      </w:r>
    </w:p>
    <w:p w:rsidR="00366F0B" w:rsidRDefault="00366F0B">
      <w:pPr>
        <w:pStyle w:val="ConsPlusNormal"/>
        <w:tabs>
          <w:tab w:val="left" w:pos="390"/>
        </w:tabs>
        <w:outlineLvl w:val="0"/>
        <w:rPr>
          <w:sz w:val="26"/>
          <w:szCs w:val="26"/>
        </w:rPr>
      </w:pPr>
    </w:p>
    <w:p w:rsidR="00366F0B" w:rsidRDefault="00366F0B">
      <w:pPr>
        <w:pStyle w:val="ConsPlusNormal"/>
        <w:tabs>
          <w:tab w:val="left" w:pos="390"/>
        </w:tabs>
        <w:outlineLvl w:val="0"/>
        <w:rPr>
          <w:sz w:val="26"/>
          <w:szCs w:val="26"/>
        </w:rPr>
      </w:pPr>
    </w:p>
    <w:p w:rsidR="00366F0B" w:rsidRDefault="00366F0B">
      <w:pPr>
        <w:pStyle w:val="ConsPlusNormal"/>
        <w:tabs>
          <w:tab w:val="left" w:pos="390"/>
        </w:tabs>
        <w:outlineLvl w:val="0"/>
        <w:rPr>
          <w:sz w:val="26"/>
          <w:szCs w:val="26"/>
        </w:rPr>
      </w:pPr>
    </w:p>
    <w:p w:rsidR="00366F0B" w:rsidRDefault="00C233E9">
      <w:pPr>
        <w:pStyle w:val="ConsPlusNormal"/>
        <w:tabs>
          <w:tab w:val="left" w:pos="390"/>
        </w:tabs>
        <w:outlineLvl w:val="0"/>
      </w:pPr>
      <w:r>
        <w:rPr>
          <w:sz w:val="26"/>
          <w:szCs w:val="26"/>
        </w:rPr>
        <w:lastRenderedPageBreak/>
        <w:t>Глава                                                                                                       С.Г. Путмин</w:t>
      </w:r>
    </w:p>
    <w:sectPr w:rsidR="00366F0B">
      <w:headerReference w:type="default" r:id="rId8"/>
      <w:footerReference w:type="default" r:id="rId9"/>
      <w:pgSz w:w="11906" w:h="16838"/>
      <w:pgMar w:top="567" w:right="567" w:bottom="567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3E9" w:rsidRDefault="00C233E9">
      <w:pPr>
        <w:spacing w:after="0" w:line="240" w:lineRule="auto"/>
      </w:pPr>
      <w:r>
        <w:separator/>
      </w:r>
    </w:p>
  </w:endnote>
  <w:endnote w:type="continuationSeparator" w:id="0">
    <w:p w:rsidR="00C233E9" w:rsidRDefault="00C2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F0B" w:rsidRDefault="00366F0B">
    <w:pPr>
      <w:pStyle w:val="ConsPlusNormal"/>
      <w:pBdr>
        <w:bottom w:val="single" w:sz="12" w:space="6" w:color="00000A"/>
      </w:pBdr>
      <w:jc w:val="center"/>
      <w:rPr>
        <w:sz w:val="2"/>
        <w:szCs w:val="2"/>
      </w:rPr>
    </w:pPr>
  </w:p>
  <w:p w:rsidR="00366F0B" w:rsidRDefault="00366F0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3E9" w:rsidRDefault="00C233E9">
      <w:pPr>
        <w:spacing w:after="0" w:line="240" w:lineRule="auto"/>
      </w:pPr>
      <w:r>
        <w:separator/>
      </w:r>
    </w:p>
  </w:footnote>
  <w:footnote w:type="continuationSeparator" w:id="0">
    <w:p w:rsidR="00C233E9" w:rsidRDefault="00C23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F0B" w:rsidRDefault="00366F0B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0B"/>
    <w:rsid w:val="00366F0B"/>
    <w:rsid w:val="00680C03"/>
    <w:rsid w:val="00C2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8E7A7-039F-47AC-8EFC-9E5C7263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DF3"/>
    <w:pPr>
      <w:spacing w:after="200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D3372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BE0DF3"/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BE0DF3"/>
    <w:rPr>
      <w:rFonts w:eastAsiaTheme="minorEastAsia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E0DF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D3372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62156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qFormat/>
    <w:rsid w:val="008F428E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8F428E"/>
    <w:rPr>
      <w:rFonts w:eastAsiaTheme="minorEastAsia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8F428E"/>
    <w:rPr>
      <w:rFonts w:eastAsiaTheme="minorEastAsia"/>
      <w:b/>
      <w:bCs/>
      <w:sz w:val="20"/>
      <w:szCs w:val="20"/>
      <w:lang w:eastAsia="ru-RU"/>
    </w:rPr>
  </w:style>
  <w:style w:type="character" w:customStyle="1" w:styleId="ListLabel1">
    <w:name w:val="ListLabel 1"/>
    <w:qFormat/>
    <w:rPr>
      <w:sz w:val="26"/>
      <w:szCs w:val="26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ae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qFormat/>
    <w:rsid w:val="00BE0DF3"/>
    <w:pPr>
      <w:widowControl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BE0DF3"/>
    <w:pPr>
      <w:widowControl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BE0DF3"/>
    <w:pPr>
      <w:widowControl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uiPriority w:val="99"/>
    <w:semiHidden/>
    <w:unhideWhenUsed/>
    <w:rsid w:val="00BE0DF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semiHidden/>
    <w:unhideWhenUsed/>
    <w:rsid w:val="00BE0DF3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Balloon Text"/>
    <w:basedOn w:val="a"/>
    <w:uiPriority w:val="99"/>
    <w:semiHidden/>
    <w:unhideWhenUsed/>
    <w:qFormat/>
    <w:rsid w:val="00BE0D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qFormat/>
    <w:rsid w:val="00F578FC"/>
    <w:pPr>
      <w:widowControl w:val="0"/>
      <w:spacing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3E487B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annotation text"/>
    <w:basedOn w:val="a"/>
    <w:uiPriority w:val="99"/>
    <w:semiHidden/>
    <w:unhideWhenUsed/>
    <w:qFormat/>
    <w:rsid w:val="008F428E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uiPriority w:val="99"/>
    <w:semiHidden/>
    <w:unhideWhenUsed/>
    <w:qFormat/>
    <w:rsid w:val="008F4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E6FFF-CCAB-4EE5-AAAA-7F928F47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337</Words>
  <Characters>1926</Characters>
  <Application>Microsoft Office Word</Application>
  <DocSecurity>0</DocSecurity>
  <Lines>16</Lines>
  <Paragraphs>4</Paragraphs>
  <ScaleCrop>false</ScaleCrop>
  <Company>Uvat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Надежда Черкашина</cp:lastModifiedBy>
  <cp:revision>10</cp:revision>
  <cp:lastPrinted>2018-05-29T15:19:00Z</cp:lastPrinted>
  <dcterms:created xsi:type="dcterms:W3CDTF">2018-03-20T04:23:00Z</dcterms:created>
  <dcterms:modified xsi:type="dcterms:W3CDTF">2018-08-21T03:35:00Z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